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6BA60" w14:textId="3DF770FF" w:rsidR="00C141F3" w:rsidRPr="005325C2" w:rsidRDefault="00D26528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Style w:val="a3"/>
          <w:rFonts w:ascii="Arial" w:hAnsi="Arial" w:cs="Arial"/>
          <w:sz w:val="20"/>
          <w:szCs w:val="20"/>
        </w:rPr>
      </w:pPr>
      <w:r w:rsidRPr="005325C2">
        <w:rPr>
          <w:rStyle w:val="a3"/>
          <w:rFonts w:ascii="Arial" w:hAnsi="Arial" w:cs="Arial"/>
          <w:sz w:val="20"/>
          <w:szCs w:val="20"/>
        </w:rPr>
        <w:t>Что</w:t>
      </w:r>
      <w:r w:rsidR="00EA1F94" w:rsidRPr="005325C2">
        <w:rPr>
          <w:rStyle w:val="a3"/>
          <w:rFonts w:ascii="Arial" w:hAnsi="Arial" w:cs="Arial"/>
          <w:sz w:val="20"/>
          <w:szCs w:val="20"/>
        </w:rPr>
        <w:t xml:space="preserve"> гарантируется </w:t>
      </w:r>
      <w:r w:rsidRPr="005325C2">
        <w:rPr>
          <w:rStyle w:val="a3"/>
          <w:rFonts w:ascii="Arial" w:hAnsi="Arial" w:cs="Arial"/>
          <w:sz w:val="20"/>
          <w:szCs w:val="20"/>
        </w:rPr>
        <w:t>участникам СВО по полису ОМС в 2026 году</w:t>
      </w:r>
    </w:p>
    <w:p w14:paraId="5B48BE87" w14:textId="77777777" w:rsidR="00C141F3" w:rsidRPr="005325C2" w:rsidRDefault="00C141F3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14:paraId="10C23017" w14:textId="77777777" w:rsidR="005F7496" w:rsidRPr="005325C2" w:rsidRDefault="00B07AC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sz w:val="20"/>
          <w:szCs w:val="20"/>
          <w:lang w:eastAsia="ru-RU"/>
        </w:rPr>
        <w:t>Поряд</w:t>
      </w:r>
      <w:r w:rsidR="005F7496" w:rsidRPr="005325C2">
        <w:rPr>
          <w:rFonts w:ascii="Arial" w:eastAsia="Times New Roman" w:hAnsi="Arial" w:cs="Arial"/>
          <w:sz w:val="20"/>
          <w:szCs w:val="20"/>
          <w:lang w:eastAsia="ru-RU"/>
        </w:rPr>
        <w:t>ок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оказания медицинской помощи ветеранам боевых действий</w:t>
      </w:r>
      <w:r w:rsidRPr="005325C2">
        <w:rPr>
          <w:rFonts w:ascii="Arial" w:hAnsi="Arial" w:cs="Arial"/>
          <w:sz w:val="20"/>
          <w:szCs w:val="20"/>
        </w:rPr>
        <w:t xml:space="preserve"> </w:t>
      </w:r>
      <w:r w:rsidR="005F7496" w:rsidRPr="005325C2">
        <w:rPr>
          <w:rFonts w:ascii="Arial" w:hAnsi="Arial" w:cs="Arial"/>
          <w:sz w:val="20"/>
          <w:szCs w:val="20"/>
        </w:rPr>
        <w:t xml:space="preserve">прописан в специальном разделе </w:t>
      </w:r>
      <w:r w:rsidR="004F0A10" w:rsidRPr="005325C2">
        <w:rPr>
          <w:rFonts w:ascii="Arial" w:eastAsia="Times New Roman" w:hAnsi="Arial" w:cs="Arial"/>
          <w:sz w:val="20"/>
          <w:szCs w:val="20"/>
          <w:lang w:eastAsia="ru-RU"/>
        </w:rPr>
        <w:t>Программ</w:t>
      </w:r>
      <w:r w:rsidR="005F7496" w:rsidRPr="005325C2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="004F0A10"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государственных гарантий</w:t>
      </w:r>
      <w:r w:rsidR="005F7496"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(ПГГ)</w:t>
      </w:r>
      <w:r w:rsidR="004F0A10"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бесплатного предоставления гражданам медицинской помощ</w:t>
      </w:r>
      <w:r w:rsidR="00EF158C" w:rsidRPr="005325C2">
        <w:rPr>
          <w:rFonts w:ascii="Arial" w:eastAsia="Times New Roman" w:hAnsi="Arial" w:cs="Arial"/>
          <w:sz w:val="20"/>
          <w:szCs w:val="20"/>
          <w:lang w:eastAsia="ru-RU"/>
        </w:rPr>
        <w:t>и на 2026 год и плановый период 2027-2028 годов</w:t>
      </w:r>
      <w:r w:rsidR="005F7496"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. Первое, о чем нужно знать – участники специальной военной операции (СВО) всегда получают медпомощь </w:t>
      </w:r>
      <w:r w:rsidR="005F7496" w:rsidRPr="005325C2">
        <w:rPr>
          <w:rFonts w:ascii="Arial" w:hAnsi="Arial" w:cs="Arial"/>
          <w:sz w:val="20"/>
          <w:szCs w:val="20"/>
        </w:rPr>
        <w:t>во внеочередном порядке вне зависимости от ее вида и формы.</w:t>
      </w:r>
    </w:p>
    <w:p w14:paraId="04BB9D2E" w14:textId="77777777" w:rsidR="005F7496" w:rsidRPr="005325C2" w:rsidRDefault="005F7496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14:paraId="2C899161" w14:textId="71C1139A" w:rsidR="002E0CA7" w:rsidRPr="005325C2" w:rsidRDefault="002E0CA7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Что именно положено этой категории граждан в рамках системы обязательного медицинского страхования (ОМС), </w:t>
      </w:r>
      <w:r w:rsidR="00807738" w:rsidRPr="00FC214A">
        <w:rPr>
          <w:rFonts w:ascii="Arial" w:eastAsia="Times New Roman" w:hAnsi="Arial" w:cs="Arial"/>
          <w:i/>
          <w:sz w:val="20"/>
          <w:szCs w:val="20"/>
          <w:lang w:eastAsia="ru-RU"/>
        </w:rPr>
        <w:t>информируют</w:t>
      </w:r>
      <w:r w:rsidRPr="005325C2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эксперты страховой медицинской компании «СОГАЗ-Мед».</w:t>
      </w:r>
    </w:p>
    <w:p w14:paraId="349AFB66" w14:textId="77777777" w:rsidR="005F7496" w:rsidRPr="005325C2" w:rsidRDefault="005F7496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Style w:val="a3"/>
          <w:rFonts w:ascii="Arial" w:hAnsi="Arial" w:cs="Arial"/>
          <w:b w:val="0"/>
          <w:sz w:val="20"/>
          <w:szCs w:val="20"/>
        </w:rPr>
      </w:pPr>
    </w:p>
    <w:p w14:paraId="38AB44A2" w14:textId="77777777" w:rsidR="005F7496" w:rsidRPr="005325C2" w:rsidRDefault="00705821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Style w:val="a3"/>
          <w:rFonts w:ascii="Arial" w:hAnsi="Arial" w:cs="Arial"/>
          <w:sz w:val="20"/>
          <w:szCs w:val="20"/>
        </w:rPr>
      </w:pPr>
      <w:r w:rsidRPr="005325C2">
        <w:rPr>
          <w:rStyle w:val="a3"/>
          <w:rFonts w:ascii="Arial" w:hAnsi="Arial" w:cs="Arial"/>
          <w:sz w:val="20"/>
          <w:szCs w:val="20"/>
        </w:rPr>
        <w:t>М</w:t>
      </w:r>
      <w:r w:rsidR="00466DFB" w:rsidRPr="005325C2">
        <w:rPr>
          <w:rStyle w:val="a3"/>
          <w:rFonts w:ascii="Arial" w:hAnsi="Arial" w:cs="Arial"/>
          <w:sz w:val="20"/>
          <w:szCs w:val="20"/>
        </w:rPr>
        <w:t>едицинск</w:t>
      </w:r>
      <w:r w:rsidRPr="005325C2">
        <w:rPr>
          <w:rStyle w:val="a3"/>
          <w:rFonts w:ascii="Arial" w:hAnsi="Arial" w:cs="Arial"/>
          <w:sz w:val="20"/>
          <w:szCs w:val="20"/>
        </w:rPr>
        <w:t>ая</w:t>
      </w:r>
      <w:r w:rsidR="00466DFB" w:rsidRPr="005325C2">
        <w:rPr>
          <w:rStyle w:val="a3"/>
          <w:rFonts w:ascii="Arial" w:hAnsi="Arial" w:cs="Arial"/>
          <w:sz w:val="20"/>
          <w:szCs w:val="20"/>
        </w:rPr>
        <w:t xml:space="preserve"> помощ</w:t>
      </w:r>
      <w:r w:rsidRPr="005325C2">
        <w:rPr>
          <w:rStyle w:val="a3"/>
          <w:rFonts w:ascii="Arial" w:hAnsi="Arial" w:cs="Arial"/>
          <w:sz w:val="20"/>
          <w:szCs w:val="20"/>
        </w:rPr>
        <w:t>ь</w:t>
      </w:r>
      <w:r w:rsidR="00466DFB" w:rsidRPr="005325C2">
        <w:rPr>
          <w:rStyle w:val="a3"/>
          <w:rFonts w:ascii="Arial" w:hAnsi="Arial" w:cs="Arial"/>
          <w:sz w:val="20"/>
          <w:szCs w:val="20"/>
        </w:rPr>
        <w:t xml:space="preserve"> ветеранам боевых действий</w:t>
      </w:r>
      <w:r w:rsidR="000225BE" w:rsidRPr="005325C2">
        <w:rPr>
          <w:rStyle w:val="a3"/>
          <w:rFonts w:ascii="Arial" w:hAnsi="Arial" w:cs="Arial"/>
          <w:sz w:val="20"/>
          <w:szCs w:val="20"/>
        </w:rPr>
        <w:t xml:space="preserve"> в амбулаторных условиях</w:t>
      </w:r>
    </w:p>
    <w:p w14:paraId="1D74C6C2" w14:textId="77777777" w:rsidR="005F7496" w:rsidRPr="005B3C9F" w:rsidRDefault="005F7496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14:paraId="23F9B407" w14:textId="277DFC56" w:rsidR="003C3A79" w:rsidRPr="005B3C9F" w:rsidRDefault="00F432A0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B3C9F">
        <w:rPr>
          <w:rFonts w:ascii="Arial" w:hAnsi="Arial" w:cs="Arial"/>
          <w:color w:val="000000" w:themeColor="text1"/>
          <w:sz w:val="20"/>
          <w:szCs w:val="20"/>
        </w:rPr>
        <w:t xml:space="preserve">Об организации медицинской помощи рассказал </w:t>
      </w:r>
      <w:r w:rsidR="003C3A79" w:rsidRPr="005B3C9F">
        <w:rPr>
          <w:rFonts w:ascii="Arial" w:hAnsi="Arial" w:cs="Arial"/>
          <w:color w:val="000000" w:themeColor="text1"/>
          <w:sz w:val="20"/>
          <w:szCs w:val="20"/>
        </w:rPr>
        <w:t>Председател</w:t>
      </w:r>
      <w:r w:rsidRPr="005B3C9F">
        <w:rPr>
          <w:rFonts w:ascii="Arial" w:hAnsi="Arial" w:cs="Arial"/>
          <w:color w:val="000000" w:themeColor="text1"/>
          <w:sz w:val="20"/>
          <w:szCs w:val="20"/>
        </w:rPr>
        <w:t>ь</w:t>
      </w:r>
      <w:r w:rsidRPr="005B3C9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B3C9F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Федерального</w:t>
      </w:r>
      <w:r w:rsidRPr="005B3C9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B3C9F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фонда</w:t>
      </w:r>
      <w:r w:rsidRPr="005B3C9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B3C9F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обязательного</w:t>
      </w:r>
      <w:r w:rsidRPr="005B3C9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B3C9F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медицинского</w:t>
      </w:r>
      <w:r w:rsidRPr="005B3C9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B3C9F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страхования</w:t>
      </w:r>
      <w:r w:rsidRPr="005B3C9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r w:rsidR="003C3A79" w:rsidRPr="005B3C9F">
        <w:rPr>
          <w:rFonts w:ascii="Arial" w:hAnsi="Arial" w:cs="Arial"/>
          <w:color w:val="000000" w:themeColor="text1"/>
          <w:sz w:val="20"/>
          <w:szCs w:val="20"/>
        </w:rPr>
        <w:t>ФФОМС</w:t>
      </w:r>
      <w:r w:rsidRPr="005B3C9F">
        <w:rPr>
          <w:rFonts w:ascii="Arial" w:hAnsi="Arial" w:cs="Arial"/>
          <w:color w:val="000000" w:themeColor="text1"/>
          <w:sz w:val="20"/>
          <w:szCs w:val="20"/>
        </w:rPr>
        <w:t>) И.</w:t>
      </w:r>
      <w:r w:rsidR="00921A6E" w:rsidRPr="005B3C9F">
        <w:rPr>
          <w:rFonts w:ascii="Arial" w:hAnsi="Arial" w:cs="Arial"/>
          <w:color w:val="000000" w:themeColor="text1"/>
          <w:sz w:val="20"/>
          <w:szCs w:val="20"/>
        </w:rPr>
        <w:t>В</w:t>
      </w:r>
      <w:r w:rsidRPr="005B3C9F">
        <w:rPr>
          <w:rFonts w:ascii="Arial" w:hAnsi="Arial" w:cs="Arial"/>
          <w:color w:val="000000" w:themeColor="text1"/>
          <w:sz w:val="20"/>
          <w:szCs w:val="20"/>
        </w:rPr>
        <w:t>.</w:t>
      </w:r>
      <w:r w:rsidR="003C3A79" w:rsidRPr="005B3C9F">
        <w:rPr>
          <w:rFonts w:ascii="Arial" w:hAnsi="Arial" w:cs="Arial"/>
          <w:color w:val="000000" w:themeColor="text1"/>
          <w:sz w:val="20"/>
          <w:szCs w:val="20"/>
        </w:rPr>
        <w:t xml:space="preserve"> Баланин</w:t>
      </w:r>
      <w:r w:rsidRPr="005B3C9F">
        <w:rPr>
          <w:rFonts w:ascii="Arial" w:hAnsi="Arial" w:cs="Arial"/>
          <w:color w:val="000000" w:themeColor="text1"/>
          <w:sz w:val="20"/>
          <w:szCs w:val="20"/>
        </w:rPr>
        <w:t>:</w:t>
      </w:r>
      <w:r w:rsidR="003C3A79" w:rsidRPr="005B3C9F">
        <w:rPr>
          <w:rFonts w:ascii="Arial" w:hAnsi="Arial" w:cs="Arial"/>
          <w:color w:val="000000" w:themeColor="text1"/>
          <w:sz w:val="20"/>
          <w:szCs w:val="20"/>
        </w:rPr>
        <w:t xml:space="preserve"> «</w:t>
      </w:r>
      <w:r w:rsidRPr="005B3C9F">
        <w:rPr>
          <w:rFonts w:ascii="Arial" w:hAnsi="Arial" w:cs="Arial"/>
          <w:color w:val="000000" w:themeColor="text1"/>
          <w:sz w:val="20"/>
          <w:szCs w:val="20"/>
        </w:rPr>
        <w:t>Мы</w:t>
      </w:r>
      <w:r w:rsidR="003C3A79" w:rsidRPr="005B3C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B3C9F">
        <w:rPr>
          <w:rFonts w:ascii="Arial" w:hAnsi="Arial" w:cs="Arial"/>
          <w:color w:val="000000" w:themeColor="text1"/>
          <w:sz w:val="20"/>
          <w:szCs w:val="20"/>
        </w:rPr>
        <w:t xml:space="preserve">непосредственно </w:t>
      </w:r>
      <w:r w:rsidR="003C3A79" w:rsidRPr="005B3C9F">
        <w:rPr>
          <w:rFonts w:ascii="Arial" w:hAnsi="Arial" w:cs="Arial"/>
          <w:color w:val="000000" w:themeColor="text1"/>
          <w:sz w:val="20"/>
          <w:szCs w:val="20"/>
        </w:rPr>
        <w:t>взаимодейств</w:t>
      </w:r>
      <w:r w:rsidRPr="005B3C9F">
        <w:rPr>
          <w:rFonts w:ascii="Arial" w:hAnsi="Arial" w:cs="Arial"/>
          <w:color w:val="000000" w:themeColor="text1"/>
          <w:sz w:val="20"/>
          <w:szCs w:val="20"/>
        </w:rPr>
        <w:t>уем</w:t>
      </w:r>
      <w:r w:rsidR="003C3A79" w:rsidRPr="005B3C9F">
        <w:rPr>
          <w:rFonts w:ascii="Arial" w:hAnsi="Arial" w:cs="Arial"/>
          <w:color w:val="000000" w:themeColor="text1"/>
          <w:sz w:val="20"/>
          <w:szCs w:val="20"/>
        </w:rPr>
        <w:t xml:space="preserve"> с Государственным фондом поддержки участников специальной военной операции «Защитники Отечества». </w:t>
      </w:r>
      <w:r w:rsidRPr="005B3C9F">
        <w:rPr>
          <w:rFonts w:ascii="Arial" w:hAnsi="Arial" w:cs="Arial"/>
          <w:color w:val="000000" w:themeColor="text1"/>
          <w:sz w:val="20"/>
          <w:szCs w:val="20"/>
        </w:rPr>
        <w:t>П</w:t>
      </w:r>
      <w:r w:rsidR="003C3A79" w:rsidRPr="005B3C9F">
        <w:rPr>
          <w:rFonts w:ascii="Arial" w:hAnsi="Arial" w:cs="Arial"/>
          <w:color w:val="000000" w:themeColor="text1"/>
          <w:sz w:val="20"/>
          <w:szCs w:val="20"/>
        </w:rPr>
        <w:t xml:space="preserve">ри согласии участника СВО </w:t>
      </w:r>
      <w:r w:rsidRPr="005B3C9F">
        <w:rPr>
          <w:rFonts w:ascii="Arial" w:hAnsi="Arial" w:cs="Arial"/>
          <w:color w:val="000000" w:themeColor="text1"/>
          <w:sz w:val="20"/>
          <w:szCs w:val="20"/>
        </w:rPr>
        <w:t xml:space="preserve">коллеги </w:t>
      </w:r>
      <w:r w:rsidR="003C3A79" w:rsidRPr="005B3C9F">
        <w:rPr>
          <w:rFonts w:ascii="Arial" w:hAnsi="Arial" w:cs="Arial"/>
          <w:color w:val="000000" w:themeColor="text1"/>
          <w:sz w:val="20"/>
          <w:szCs w:val="20"/>
        </w:rPr>
        <w:t>предоставля</w:t>
      </w:r>
      <w:r w:rsidRPr="005B3C9F">
        <w:rPr>
          <w:rFonts w:ascii="Arial" w:hAnsi="Arial" w:cs="Arial"/>
          <w:color w:val="000000" w:themeColor="text1"/>
          <w:sz w:val="20"/>
          <w:szCs w:val="20"/>
        </w:rPr>
        <w:t>ю</w:t>
      </w:r>
      <w:r w:rsidR="003C3A79" w:rsidRPr="005B3C9F">
        <w:rPr>
          <w:rFonts w:ascii="Arial" w:hAnsi="Arial" w:cs="Arial"/>
          <w:color w:val="000000" w:themeColor="text1"/>
          <w:sz w:val="20"/>
          <w:szCs w:val="20"/>
        </w:rPr>
        <w:t>т в Территориальный фонд обязательного медицинского страхования (ТФОМС) субъекта РФ сведения о месте нахождения человека, его контактные данные, информацию о возможных ограничениях в состоянии здоровья, затрудняющих самостоятельное обращение в медицинскую организацию (МО), иную информацию о состоянии его здоровья.</w:t>
      </w:r>
      <w:r w:rsidRPr="005B3C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3A79" w:rsidRPr="005B3C9F">
        <w:rPr>
          <w:rFonts w:ascii="Arial" w:hAnsi="Arial" w:cs="Arial"/>
          <w:color w:val="000000" w:themeColor="text1"/>
          <w:sz w:val="20"/>
          <w:szCs w:val="20"/>
        </w:rPr>
        <w:t xml:space="preserve">ТФОМС определяет медицинскую организацию, выбранную участником CВО для получения первичной медицинской помощи, направляет в нее полученную от фонда «Защитники Отечества» </w:t>
      </w:r>
      <w:r w:rsidR="00AC7565" w:rsidRPr="005B3C9F">
        <w:rPr>
          <w:rFonts w:ascii="Arial" w:hAnsi="Arial" w:cs="Arial"/>
          <w:color w:val="000000" w:themeColor="text1"/>
          <w:sz w:val="20"/>
          <w:szCs w:val="20"/>
        </w:rPr>
        <w:t>информацию,</w:t>
      </w:r>
      <w:r w:rsidR="003C3A79" w:rsidRPr="005B3C9F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r w:rsidR="00AC7565" w:rsidRPr="005B3C9F">
        <w:rPr>
          <w:rFonts w:ascii="Arial" w:hAnsi="Arial" w:cs="Arial"/>
          <w:color w:val="000000" w:themeColor="text1"/>
          <w:sz w:val="20"/>
          <w:szCs w:val="20"/>
        </w:rPr>
        <w:t xml:space="preserve">медицинская организация </w:t>
      </w:r>
      <w:r w:rsidR="003C3A79" w:rsidRPr="005B3C9F">
        <w:rPr>
          <w:rFonts w:ascii="Arial" w:hAnsi="Arial" w:cs="Arial"/>
          <w:color w:val="000000" w:themeColor="text1"/>
          <w:sz w:val="20"/>
          <w:szCs w:val="20"/>
        </w:rPr>
        <w:t>выделяет отдельного медицинского работника, координирующего предоставление пациенту первичной медицинской помощи во внеочередном порядке».</w:t>
      </w:r>
    </w:p>
    <w:p w14:paraId="3D7C492F" w14:textId="77777777" w:rsidR="00C3339C" w:rsidRPr="005325C2" w:rsidRDefault="00C3339C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4106557" w14:textId="77777777" w:rsidR="000225BE" w:rsidRPr="005325C2" w:rsidRDefault="005E5DC0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Если участник </w:t>
      </w:r>
      <w:r w:rsidR="00C3339C" w:rsidRPr="005325C2">
        <w:rPr>
          <w:rFonts w:ascii="Arial" w:eastAsia="Times New Roman" w:hAnsi="Arial" w:cs="Arial"/>
          <w:sz w:val="20"/>
          <w:szCs w:val="20"/>
          <w:lang w:eastAsia="ru-RU"/>
        </w:rPr>
        <w:t>спецоперации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не может добраться в </w:t>
      </w:r>
      <w:r w:rsidR="00C3339C" w:rsidRPr="005325C2">
        <w:rPr>
          <w:rFonts w:ascii="Arial" w:eastAsia="Times New Roman" w:hAnsi="Arial" w:cs="Arial"/>
          <w:sz w:val="20"/>
          <w:szCs w:val="20"/>
          <w:lang w:eastAsia="ru-RU"/>
        </w:rPr>
        <w:t>МО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по состоянию здоровья, к нему на дом приедет медицинская бригада, оснащенная необходимым оборудованием и изделиями </w:t>
      </w:r>
      <w:r w:rsidR="000225BE" w:rsidRPr="005325C2">
        <w:rPr>
          <w:rFonts w:ascii="Arial" w:eastAsia="Times New Roman" w:hAnsi="Arial" w:cs="Arial"/>
          <w:sz w:val="20"/>
          <w:szCs w:val="20"/>
          <w:lang w:eastAsia="ru-RU"/>
        </w:rPr>
        <w:t>для обследований.</w:t>
      </w:r>
    </w:p>
    <w:p w14:paraId="640CAF91" w14:textId="77777777" w:rsidR="007E05E8" w:rsidRPr="005325C2" w:rsidRDefault="007E05E8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5B83C45" w14:textId="77777777" w:rsidR="000225BE" w:rsidRPr="005325C2" w:rsidRDefault="000225BE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Первичная консультация врачом-специалистом проводится в течение </w:t>
      </w:r>
      <w:r w:rsidR="00E378A6" w:rsidRPr="005325C2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рабочего дня с момента обращения участника </w:t>
      </w:r>
      <w:r w:rsidR="00AD4B8A" w:rsidRPr="005325C2">
        <w:rPr>
          <w:rFonts w:ascii="Arial" w:eastAsia="Times New Roman" w:hAnsi="Arial" w:cs="Arial"/>
          <w:sz w:val="20"/>
          <w:szCs w:val="20"/>
          <w:lang w:eastAsia="ru-RU"/>
        </w:rPr>
        <w:t>СВО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в </w:t>
      </w:r>
      <w:r w:rsidR="00121504" w:rsidRPr="005325C2">
        <w:rPr>
          <w:rFonts w:ascii="Arial" w:eastAsia="Times New Roman" w:hAnsi="Arial" w:cs="Arial"/>
          <w:sz w:val="20"/>
          <w:szCs w:val="20"/>
          <w:lang w:eastAsia="ru-RU"/>
        </w:rPr>
        <w:t>медорганизацию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7ED00CE" w14:textId="77777777" w:rsidR="0059610A" w:rsidRPr="005325C2" w:rsidRDefault="0059610A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A449B3A" w14:textId="77777777" w:rsidR="0059610A" w:rsidRPr="005325C2" w:rsidRDefault="0059610A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Если участнику </w:t>
      </w:r>
      <w:r w:rsidR="00121504" w:rsidRPr="005325C2">
        <w:rPr>
          <w:rFonts w:ascii="Arial" w:eastAsia="Times New Roman" w:hAnsi="Arial" w:cs="Arial"/>
          <w:sz w:val="20"/>
          <w:szCs w:val="20"/>
          <w:lang w:eastAsia="ru-RU"/>
        </w:rPr>
        <w:t>спецоперации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>, проживающему в отдаленном населенном пункте, требуется постоянное динамическое наблюдение со стороны медицинских работников соответствующего профиля, оно может быть организовано с использованием телемедицинских технологий.</w:t>
      </w:r>
    </w:p>
    <w:p w14:paraId="3503E958" w14:textId="77777777" w:rsidR="0059610A" w:rsidRPr="005325C2" w:rsidRDefault="0059610A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Style w:val="a3"/>
          <w:rFonts w:ascii="Arial" w:hAnsi="Arial" w:cs="Arial"/>
          <w:b w:val="0"/>
          <w:sz w:val="20"/>
          <w:szCs w:val="20"/>
        </w:rPr>
      </w:pPr>
    </w:p>
    <w:p w14:paraId="721BB6BF" w14:textId="77777777" w:rsidR="0059610A" w:rsidRPr="005325C2" w:rsidRDefault="00AD4B8A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Style w:val="a3"/>
          <w:rFonts w:ascii="Arial" w:hAnsi="Arial" w:cs="Arial"/>
          <w:sz w:val="20"/>
          <w:szCs w:val="20"/>
        </w:rPr>
      </w:pPr>
      <w:r w:rsidRPr="005325C2">
        <w:rPr>
          <w:rStyle w:val="a3"/>
          <w:rFonts w:ascii="Arial" w:hAnsi="Arial" w:cs="Arial"/>
          <w:sz w:val="20"/>
          <w:szCs w:val="20"/>
        </w:rPr>
        <w:t>Оценка здоровья</w:t>
      </w:r>
    </w:p>
    <w:p w14:paraId="2C3EBF2A" w14:textId="77777777" w:rsidR="0059610A" w:rsidRPr="005325C2" w:rsidRDefault="0059610A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E3878CF" w14:textId="77777777" w:rsidR="0059610A" w:rsidRPr="005325C2" w:rsidRDefault="0059610A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Для оценки состояния здоровья участника СВО, выявления хронических заболеваний, факторов риска, определения группы здоровья и назначения лечения, выбранная им </w:t>
      </w:r>
      <w:r w:rsidR="001423FB" w:rsidRPr="005325C2">
        <w:rPr>
          <w:rFonts w:ascii="Arial" w:eastAsia="Times New Roman" w:hAnsi="Arial" w:cs="Arial"/>
          <w:sz w:val="20"/>
          <w:szCs w:val="20"/>
          <w:lang w:eastAsia="ru-RU"/>
        </w:rPr>
        <w:t>МО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проводит двухэтапную диспансеризацию. Все необходимые мероприятия должны быть организованы в течение </w:t>
      </w:r>
      <w:r w:rsidR="00B07612"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1 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месяца с момента получения данных об участнике СВО и проведены в рамках </w:t>
      </w:r>
      <w:r w:rsidR="00B07612"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1 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>рабочего дня.</w:t>
      </w:r>
    </w:p>
    <w:p w14:paraId="577F9323" w14:textId="77777777" w:rsidR="008334C5" w:rsidRPr="005325C2" w:rsidRDefault="008334C5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543C7BF5" w14:textId="77777777" w:rsidR="007A4353" w:rsidRPr="005325C2" w:rsidRDefault="008334C5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Если </w:t>
      </w:r>
      <w:r w:rsidR="007A4353"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дополнительные обследования и консультации специалистов 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>невозможно провести в день первого этапа</w:t>
      </w:r>
      <w:r w:rsidR="007A4353"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диспансеризации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, их организуют </w:t>
      </w:r>
      <w:r w:rsidR="007A4353" w:rsidRPr="005325C2">
        <w:rPr>
          <w:rFonts w:ascii="Arial" w:eastAsia="Times New Roman" w:hAnsi="Arial" w:cs="Arial"/>
          <w:sz w:val="20"/>
          <w:szCs w:val="20"/>
          <w:lang w:eastAsia="ru-RU"/>
        </w:rPr>
        <w:t>в период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>, не превышающий:</w:t>
      </w:r>
    </w:p>
    <w:p w14:paraId="2F6C4277" w14:textId="77777777" w:rsidR="007A4353" w:rsidRPr="005325C2" w:rsidRDefault="007A4353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73EAE9D" w14:textId="77777777" w:rsidR="007A4353" w:rsidRPr="005325C2" w:rsidRDefault="000225BE" w:rsidP="005325C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3 рабочих дней после проведения первого этапа диспансеризации </w:t>
      </w:r>
      <w:r w:rsidR="00B4077C" w:rsidRPr="005325C2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7A4353"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для проживающих в городском населенном пункте;</w:t>
      </w:r>
    </w:p>
    <w:p w14:paraId="6ABD9FA3" w14:textId="77777777" w:rsidR="000225BE" w:rsidRPr="005325C2" w:rsidRDefault="000225BE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7A231EB" w14:textId="77777777" w:rsidR="000225BE" w:rsidRPr="005325C2" w:rsidRDefault="000225BE" w:rsidP="005325C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10 рабочих дней после проведения первого этапа диспансеризации </w:t>
      </w:r>
      <w:r w:rsidR="000F11ED"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r w:rsidR="007A4353" w:rsidRPr="005325C2">
        <w:rPr>
          <w:rFonts w:ascii="Arial" w:eastAsia="Times New Roman" w:hAnsi="Arial" w:cs="Arial"/>
          <w:sz w:val="20"/>
          <w:szCs w:val="20"/>
          <w:lang w:eastAsia="ru-RU"/>
        </w:rPr>
        <w:t>для проживающих в сельской местности (поселке городского типа, рабочем поселке) или в отдаленном населенном пункте.</w:t>
      </w:r>
    </w:p>
    <w:p w14:paraId="7461C7F4" w14:textId="77777777" w:rsidR="007A4353" w:rsidRPr="005325C2" w:rsidRDefault="007A4353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40D5B2" w14:textId="77777777" w:rsidR="0036155A" w:rsidRPr="005325C2" w:rsidRDefault="00893D88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="001423FB" w:rsidRPr="005325C2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мо</w:t>
      </w:r>
      <w:r w:rsidR="001423FB"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жет 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>выдел</w:t>
      </w:r>
      <w:r w:rsidR="001423FB"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ить 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фиксированное время и даты приема участников </w:t>
      </w:r>
      <w:r w:rsidR="001423FB" w:rsidRPr="005325C2">
        <w:rPr>
          <w:rFonts w:ascii="Arial" w:eastAsia="Times New Roman" w:hAnsi="Arial" w:cs="Arial"/>
          <w:sz w:val="20"/>
          <w:szCs w:val="20"/>
          <w:lang w:eastAsia="ru-RU"/>
        </w:rPr>
        <w:t>спецоперации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A4353" w:rsidRPr="005325C2">
        <w:rPr>
          <w:rFonts w:ascii="Arial" w:eastAsia="Times New Roman" w:hAnsi="Arial" w:cs="Arial"/>
          <w:sz w:val="20"/>
          <w:szCs w:val="20"/>
          <w:lang w:eastAsia="ru-RU"/>
        </w:rPr>
        <w:t>для прохождения диспансеризации и диспансерного наблюдения.</w:t>
      </w:r>
    </w:p>
    <w:p w14:paraId="605309D2" w14:textId="77777777" w:rsidR="00E674DD" w:rsidRPr="005325C2" w:rsidRDefault="00E674DD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AC964D" w14:textId="13C58FED" w:rsidR="00E674DD" w:rsidRDefault="00E674DD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sz w:val="20"/>
          <w:szCs w:val="20"/>
          <w:lang w:eastAsia="ru-RU"/>
        </w:rPr>
        <w:t>Если участнику СВО требуются социальные услуги,</w:t>
      </w:r>
      <w:r w:rsidR="00933967" w:rsidRPr="005325C2">
        <w:rPr>
          <w:rFonts w:ascii="Arial" w:eastAsia="Times New Roman" w:hAnsi="Arial" w:cs="Arial"/>
          <w:sz w:val="20"/>
          <w:szCs w:val="20"/>
          <w:lang w:eastAsia="ru-RU"/>
        </w:rPr>
        <w:t xml:space="preserve"> для их организации </w:t>
      </w:r>
      <w:r w:rsidRPr="005325C2">
        <w:rPr>
          <w:rFonts w:ascii="Arial" w:eastAsia="Times New Roman" w:hAnsi="Arial" w:cs="Arial"/>
          <w:sz w:val="20"/>
          <w:szCs w:val="20"/>
          <w:lang w:eastAsia="ru-RU"/>
        </w:rPr>
        <w:t>уведомляются органы соцзащиты региона</w:t>
      </w:r>
      <w:r w:rsidR="00705821" w:rsidRPr="005325C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D2F35E4" w14:textId="3733278C" w:rsidR="005325C2" w:rsidRPr="008906EC" w:rsidRDefault="005325C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1E190446" w14:textId="5E8B9C94" w:rsidR="0077427A" w:rsidRPr="00FC214A" w:rsidRDefault="003B2095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FC214A">
        <w:rPr>
          <w:rFonts w:ascii="Arial" w:hAnsi="Arial" w:cs="Arial"/>
          <w:color w:val="000000" w:themeColor="text1"/>
          <w:sz w:val="20"/>
          <w:szCs w:val="20"/>
        </w:rPr>
        <w:t>П</w:t>
      </w:r>
      <w:r w:rsidR="0077427A" w:rsidRPr="00FC214A">
        <w:rPr>
          <w:rFonts w:ascii="Arial" w:hAnsi="Arial" w:cs="Arial"/>
          <w:color w:val="000000" w:themeColor="text1"/>
          <w:sz w:val="20"/>
          <w:szCs w:val="20"/>
        </w:rPr>
        <w:t>ри возникновении вопросов по ОМС, в тех случаях, когда отказывают в медицинской помощи, задерживают сроки обследований, требуют оплату, необходимо связаться со своей страховой компанией удобным способом.</w:t>
      </w:r>
    </w:p>
    <w:p w14:paraId="3DF72DB5" w14:textId="77777777" w:rsidR="0077427A" w:rsidRPr="00FC214A" w:rsidRDefault="0077427A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14:paraId="5C4D451A" w14:textId="6427AA63" w:rsidR="0077427A" w:rsidRPr="00FC214A" w:rsidRDefault="0077427A" w:rsidP="0077427A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FC214A">
        <w:rPr>
          <w:rFonts w:ascii="Arial" w:hAnsi="Arial" w:cs="Arial"/>
          <w:color w:val="000000" w:themeColor="text1"/>
          <w:sz w:val="20"/>
          <w:szCs w:val="20"/>
        </w:rPr>
        <w:t xml:space="preserve">«Разнообразие каналов связи с компанией позволяет существенно повысить доступность в плане содействия и защиты прав для застрахованных. </w:t>
      </w:r>
      <w:r w:rsidR="003B2095" w:rsidRPr="00FC214A">
        <w:rPr>
          <w:rFonts w:ascii="Arial" w:hAnsi="Arial" w:cs="Arial"/>
          <w:color w:val="000000" w:themeColor="text1"/>
          <w:sz w:val="20"/>
          <w:szCs w:val="20"/>
        </w:rPr>
        <w:t xml:space="preserve">Для удобства застрахованных в «СОГАЗ-Мед» действует круглосуточный номер 8 800 100 07 02, можно воспользоваться онлайн-чатом на сайте sogaz-med.ru и в мобильном приложении «СОГАЗ ОМС». </w:t>
      </w:r>
      <w:r w:rsidRPr="00FC214A">
        <w:rPr>
          <w:rFonts w:ascii="Arial" w:hAnsi="Arial" w:cs="Arial"/>
          <w:color w:val="000000" w:themeColor="text1"/>
          <w:sz w:val="20"/>
          <w:szCs w:val="20"/>
        </w:rPr>
        <w:t xml:space="preserve">Также на  нашем сайте можно ознакомиться с актуальной информацией на тематических </w:t>
      </w:r>
      <w:proofErr w:type="spellStart"/>
      <w:r w:rsidRPr="00FC214A">
        <w:rPr>
          <w:rFonts w:ascii="Arial" w:hAnsi="Arial" w:cs="Arial"/>
          <w:color w:val="000000" w:themeColor="text1"/>
          <w:sz w:val="20"/>
          <w:szCs w:val="20"/>
        </w:rPr>
        <w:t>лендингах</w:t>
      </w:r>
      <w:proofErr w:type="spellEnd"/>
      <w:r w:rsidRPr="00FC21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5" w:history="1">
        <w:r w:rsidRPr="00FC214A">
          <w:rPr>
            <w:rFonts w:ascii="Arial" w:hAnsi="Arial" w:cs="Arial"/>
            <w:color w:val="000000" w:themeColor="text1"/>
            <w:sz w:val="20"/>
            <w:szCs w:val="20"/>
          </w:rPr>
          <w:t>«Медицинская помощь ветеранам СВО»</w:t>
        </w:r>
      </w:hyperlink>
      <w:r w:rsidRPr="00FC214A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hyperlink r:id="rId6" w:history="1">
        <w:r w:rsidRPr="00FC214A">
          <w:rPr>
            <w:rFonts w:ascii="Arial" w:hAnsi="Arial" w:cs="Arial"/>
            <w:color w:val="000000" w:themeColor="text1"/>
            <w:sz w:val="20"/>
            <w:szCs w:val="20"/>
          </w:rPr>
          <w:t>«Медицинская реабилитация»</w:t>
        </w:r>
      </w:hyperlink>
      <w:r w:rsidRPr="00FC214A">
        <w:rPr>
          <w:rFonts w:ascii="Arial" w:hAnsi="Arial" w:cs="Arial"/>
          <w:color w:val="000000" w:themeColor="text1"/>
          <w:sz w:val="20"/>
          <w:szCs w:val="20"/>
        </w:rPr>
        <w:t>, – говорит Д.В. Толстов</w:t>
      </w:r>
      <w:r w:rsidR="003B2095" w:rsidRPr="00FC214A">
        <w:rPr>
          <w:rFonts w:ascii="Arial" w:hAnsi="Arial" w:cs="Arial"/>
          <w:color w:val="000000" w:themeColor="text1"/>
          <w:sz w:val="20"/>
          <w:szCs w:val="20"/>
        </w:rPr>
        <w:t>, Генеральный директор страховой медицинской компании «СОГАЗ-Мед».</w:t>
      </w:r>
    </w:p>
    <w:p w14:paraId="340F0015" w14:textId="77777777" w:rsidR="00705821" w:rsidRPr="005325C2" w:rsidRDefault="00705821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E830610" w14:textId="77777777" w:rsidR="000225BE" w:rsidRPr="005325C2" w:rsidRDefault="00705821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Style w:val="a3"/>
          <w:rFonts w:ascii="Arial" w:hAnsi="Arial" w:cs="Arial"/>
          <w:sz w:val="20"/>
          <w:szCs w:val="20"/>
        </w:rPr>
      </w:pPr>
      <w:r w:rsidRPr="005325C2">
        <w:rPr>
          <w:rStyle w:val="a3"/>
          <w:rFonts w:ascii="Arial" w:hAnsi="Arial" w:cs="Arial"/>
          <w:sz w:val="20"/>
          <w:szCs w:val="20"/>
        </w:rPr>
        <w:t>С</w:t>
      </w:r>
      <w:r w:rsidR="006F3D9C" w:rsidRPr="005325C2">
        <w:rPr>
          <w:rStyle w:val="a3"/>
          <w:rFonts w:ascii="Arial" w:hAnsi="Arial" w:cs="Arial"/>
          <w:sz w:val="20"/>
          <w:szCs w:val="20"/>
        </w:rPr>
        <w:t>пециализированн</w:t>
      </w:r>
      <w:r w:rsidRPr="005325C2">
        <w:rPr>
          <w:rStyle w:val="a3"/>
          <w:rFonts w:ascii="Arial" w:hAnsi="Arial" w:cs="Arial"/>
          <w:sz w:val="20"/>
          <w:szCs w:val="20"/>
        </w:rPr>
        <w:t xml:space="preserve">ая (в том числе </w:t>
      </w:r>
      <w:r w:rsidR="006F3D9C" w:rsidRPr="005325C2">
        <w:rPr>
          <w:rStyle w:val="a3"/>
          <w:rFonts w:ascii="Arial" w:hAnsi="Arial" w:cs="Arial"/>
          <w:sz w:val="20"/>
          <w:szCs w:val="20"/>
        </w:rPr>
        <w:t>высокотехнологич</w:t>
      </w:r>
      <w:r w:rsidRPr="005325C2">
        <w:rPr>
          <w:rStyle w:val="a3"/>
          <w:rFonts w:ascii="Arial" w:hAnsi="Arial" w:cs="Arial"/>
          <w:sz w:val="20"/>
          <w:szCs w:val="20"/>
        </w:rPr>
        <w:t>ная</w:t>
      </w:r>
      <w:r w:rsidR="00EF5F7C" w:rsidRPr="005325C2">
        <w:rPr>
          <w:rStyle w:val="a3"/>
          <w:rFonts w:ascii="Arial" w:hAnsi="Arial" w:cs="Arial"/>
          <w:sz w:val="20"/>
          <w:szCs w:val="20"/>
        </w:rPr>
        <w:t>)</w:t>
      </w:r>
      <w:r w:rsidR="006F3D9C" w:rsidRPr="005325C2">
        <w:rPr>
          <w:rStyle w:val="a3"/>
          <w:rFonts w:ascii="Arial" w:hAnsi="Arial" w:cs="Arial"/>
          <w:sz w:val="20"/>
          <w:szCs w:val="20"/>
        </w:rPr>
        <w:t xml:space="preserve"> медицинск</w:t>
      </w:r>
      <w:r w:rsidRPr="005325C2">
        <w:rPr>
          <w:rStyle w:val="a3"/>
          <w:rFonts w:ascii="Arial" w:hAnsi="Arial" w:cs="Arial"/>
          <w:sz w:val="20"/>
          <w:szCs w:val="20"/>
        </w:rPr>
        <w:t>ая</w:t>
      </w:r>
      <w:r w:rsidR="006F3D9C" w:rsidRPr="005325C2">
        <w:rPr>
          <w:rStyle w:val="a3"/>
          <w:rFonts w:ascii="Arial" w:hAnsi="Arial" w:cs="Arial"/>
          <w:sz w:val="20"/>
          <w:szCs w:val="20"/>
        </w:rPr>
        <w:t xml:space="preserve"> помощ</w:t>
      </w:r>
      <w:r w:rsidRPr="005325C2">
        <w:rPr>
          <w:rStyle w:val="a3"/>
          <w:rFonts w:ascii="Arial" w:hAnsi="Arial" w:cs="Arial"/>
          <w:sz w:val="20"/>
          <w:szCs w:val="20"/>
        </w:rPr>
        <w:t>ь</w:t>
      </w:r>
    </w:p>
    <w:p w14:paraId="438C64E3" w14:textId="77777777" w:rsidR="006347B0" w:rsidRPr="005325C2" w:rsidRDefault="006347B0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C072078" w14:textId="77777777" w:rsidR="006347B0" w:rsidRPr="005325C2" w:rsidRDefault="000225BE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П</w:t>
      </w:r>
      <w:r w:rsidR="006347B0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 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показани</w:t>
      </w:r>
      <w:r w:rsidR="006347B0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ям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специализированная, в том числе высокотехнологичная</w:t>
      </w:r>
      <w:r w:rsidR="006347B0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(ВМП)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медицинская помощь предоставляется участнику </w:t>
      </w:r>
      <w:r w:rsidR="006347B0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спецоперации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="006347B0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вне очереди</w:t>
      </w:r>
      <w:r w:rsidR="006F3D9C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в стационар</w:t>
      </w:r>
      <w:r w:rsidR="006347B0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е и</w:t>
      </w:r>
      <w:r w:rsidR="006F3D9C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дневно</w:t>
      </w:r>
      <w:r w:rsidR="006347B0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м</w:t>
      </w:r>
      <w:r w:rsidR="006F3D9C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стационар</w:t>
      </w:r>
      <w:r w:rsidR="006347B0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е</w:t>
      </w:r>
      <w:r w:rsidR="006F3D9C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r w:rsidR="006347B0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ВМП оказывается также во внеочередном порядке в МО, имеющих лицензию на </w:t>
      </w:r>
      <w:r w:rsidR="00B4077C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ее </w:t>
      </w:r>
      <w:r w:rsidR="006347B0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оказание.</w:t>
      </w:r>
    </w:p>
    <w:p w14:paraId="38758ACA" w14:textId="77777777" w:rsidR="006347B0" w:rsidRPr="005325C2" w:rsidRDefault="006347B0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105A3024" w14:textId="77777777" w:rsidR="006347B0" w:rsidRPr="005325C2" w:rsidRDefault="006347B0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Направление в </w:t>
      </w:r>
      <w:r w:rsidR="00B4077C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медицинские организации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, подведомственные федеральным органам исполнительной власти, осуществляется в соответствии с порядком, установленным приказами Министерства здравоохранения Российской Федерации.</w:t>
      </w:r>
    </w:p>
    <w:p w14:paraId="6EF596DD" w14:textId="77777777" w:rsidR="006347B0" w:rsidRPr="005325C2" w:rsidRDefault="006347B0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5EA9888E" w14:textId="77777777" w:rsidR="00EF5F7C" w:rsidRPr="005325C2" w:rsidRDefault="006347B0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Плановая госпитализация участников СВО в круглосуточные стационары проводится без очереди</w:t>
      </w:r>
      <w:r w:rsidR="00EF5F7C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п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о направлению лечащего врача или врача-специалиста поликлиники</w:t>
      </w:r>
      <w:r w:rsidR="00EF5F7C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, скорой помощью по срочным медицинским показаниям, при самостоятельном обращении для оказания экстренной медпомощи при наличии показаний.</w:t>
      </w:r>
    </w:p>
    <w:p w14:paraId="28E89B8F" w14:textId="77777777" w:rsidR="00EF5F7C" w:rsidRPr="005325C2" w:rsidRDefault="00EF5F7C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7EA48CF8" w14:textId="77777777" w:rsidR="000225BE" w:rsidRPr="005325C2" w:rsidRDefault="00EF5F7C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Эта группа пациентов</w:t>
      </w:r>
      <w:r w:rsidR="0036155A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имеет преимущественное право госпитализации в одно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-</w:t>
      </w:r>
      <w:r w:rsidR="0036155A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 двухместную палату (при</w:t>
      </w:r>
      <w:r w:rsidR="00D91DCF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="0036155A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наличии).</w:t>
      </w:r>
    </w:p>
    <w:p w14:paraId="09C10600" w14:textId="77777777" w:rsidR="00EF5F7C" w:rsidRPr="005325C2" w:rsidRDefault="00EF5F7C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0FE3DF" w14:textId="77777777" w:rsidR="000D7F23" w:rsidRPr="005325C2" w:rsidRDefault="000225BE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Медицинская реабилитация</w:t>
      </w:r>
    </w:p>
    <w:p w14:paraId="75A5D2DA" w14:textId="77777777" w:rsidR="000D7F23" w:rsidRPr="005325C2" w:rsidRDefault="000D7F23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color w:val="0F1115"/>
          <w:sz w:val="20"/>
          <w:szCs w:val="20"/>
        </w:rPr>
      </w:pPr>
    </w:p>
    <w:p w14:paraId="7596E429" w14:textId="77777777" w:rsidR="000D7F23" w:rsidRPr="005325C2" w:rsidRDefault="000D7F23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Согласно ПГГ участники спецоперации имеют право на медицинскую реабилитацию во внеочередном порядке в стационаре, амбулаторных условиях и/или на дому с использованием телемедицинских технологий. Если требуется, предоставят медицинские изделия для восстановления функций органов и систем в соответствии с клиническими рекомендациями.</w:t>
      </w:r>
    </w:p>
    <w:p w14:paraId="38BBF98C" w14:textId="77777777" w:rsidR="000D7F23" w:rsidRPr="005325C2" w:rsidRDefault="000D7F23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1E61450E" w14:textId="77777777" w:rsidR="000225BE" w:rsidRPr="005325C2" w:rsidRDefault="000D7F23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При наличии показаний участникам СВО доступна продолжительная медицинская реабилитация сроком от 30 суток и более.</w:t>
      </w:r>
    </w:p>
    <w:p w14:paraId="14A2F1B8" w14:textId="77777777" w:rsidR="000D7F23" w:rsidRPr="005325C2" w:rsidRDefault="000D7F23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4A1FEC32" w14:textId="77777777" w:rsidR="000D7F23" w:rsidRPr="005325C2" w:rsidRDefault="000D7F23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Для определения показаний к амбулаторной или стационарной реабилитации лечащий врач организует внеочередную телемедицинскую консультацию с профильными специалистами.</w:t>
      </w:r>
    </w:p>
    <w:p w14:paraId="45B51786" w14:textId="77777777" w:rsidR="005051D7" w:rsidRPr="005325C2" w:rsidRDefault="005051D7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4F5455F5" w14:textId="77777777" w:rsidR="003A53A4" w:rsidRPr="005325C2" w:rsidRDefault="005051D7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Начиная с этого года в рамках </w:t>
      </w:r>
      <w:r w:rsidR="003A53A4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ОМС 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доступна</w:t>
      </w:r>
      <w:r w:rsidR="003A53A4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комплексная медицинская реабилитация после протезирования, в том числе с болевым синдромом, с применением ботулотоксина нижних конечностей с установкой постоянного протеза,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а также с установкой постоянного </w:t>
      </w:r>
      <w:proofErr w:type="spellStart"/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экзопротеза</w:t>
      </w:r>
      <w:proofErr w:type="spellEnd"/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r w:rsidR="003A53A4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верхних конечностей и 2-х и более конечностей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14:paraId="71726F84" w14:textId="77777777" w:rsidR="00744C13" w:rsidRPr="005325C2" w:rsidRDefault="00744C13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4E2D2126" w14:textId="77777777" w:rsidR="003A53A4" w:rsidRPr="005325C2" w:rsidRDefault="003A53A4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Помощь медицинского психолога</w:t>
      </w:r>
    </w:p>
    <w:p w14:paraId="345D94EF" w14:textId="77777777" w:rsidR="00684E72" w:rsidRPr="005325C2" w:rsidRDefault="00684E7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05275E68" w14:textId="77777777" w:rsidR="003A53A4" w:rsidRPr="005325C2" w:rsidRDefault="003A53A4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На всех этапах оказания медицинской помощи участник СВО имеет право на консультирование медицинским психологом, как при самостоятельном обращении</w:t>
      </w:r>
      <w:r w:rsidR="00252DB0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,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так и по направлению лечащего врача</w:t>
      </w:r>
      <w:r w:rsidR="004D7735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14:paraId="525D7D7E" w14:textId="77777777" w:rsidR="00684E72" w:rsidRPr="005325C2" w:rsidRDefault="00684E7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7A43013" w14:textId="77777777" w:rsidR="00D26528" w:rsidRPr="005325C2" w:rsidRDefault="00D26528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Санаторно-курортное лечение</w:t>
      </w:r>
    </w:p>
    <w:p w14:paraId="20D538EC" w14:textId="77777777" w:rsidR="00684E72" w:rsidRPr="005325C2" w:rsidRDefault="00684E7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2EF57E6B" w14:textId="77777777" w:rsidR="003B1403" w:rsidRPr="005325C2" w:rsidRDefault="003B1403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Участники специальной военной операции обладают первоочередным правом на получение санаторно-курортного лечения по медицинским показаниям. Данное право гарантируется независимо от установления инвалидности. В его рамках доступны обследования по выявлению факторов риска развития заболевания, рекомендации по ведению здорового питания и образа жизни.</w:t>
      </w:r>
    </w:p>
    <w:p w14:paraId="1AFF89B1" w14:textId="77777777" w:rsidR="00684E72" w:rsidRPr="005325C2" w:rsidRDefault="00684E7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58521554" w14:textId="77777777" w:rsidR="00D26528" w:rsidRPr="005325C2" w:rsidRDefault="00D26528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Конкретный список санаториев</w:t>
      </w:r>
      <w:r w:rsidR="003B1403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формируют региональные органы здравоохранения. Выбор делается с учетом состояния здоровья пациента и возможностей самих здравниц.</w:t>
      </w:r>
    </w:p>
    <w:p w14:paraId="60092309" w14:textId="77777777" w:rsidR="00684E72" w:rsidRPr="005325C2" w:rsidRDefault="00684E7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9920335" w14:textId="77777777" w:rsidR="00D26528" w:rsidRPr="005325C2" w:rsidRDefault="00D26528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/>
          <w:sz w:val="20"/>
          <w:szCs w:val="20"/>
          <w:lang w:eastAsia="ru-RU"/>
        </w:rPr>
        <w:t>Медицинская помощь инвалидам</w:t>
      </w:r>
      <w:r w:rsidR="003B1403" w:rsidRPr="005325C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(</w:t>
      </w:r>
      <w:r w:rsidR="00EA1F94" w:rsidRPr="005325C2">
        <w:rPr>
          <w:rFonts w:ascii="Arial" w:eastAsia="Times New Roman" w:hAnsi="Arial" w:cs="Arial"/>
          <w:b/>
          <w:sz w:val="20"/>
          <w:szCs w:val="20"/>
          <w:lang w:eastAsia="ru-RU"/>
        </w:rPr>
        <w:t>в том числе участникам СВО</w:t>
      </w:r>
      <w:r w:rsidR="003B1403" w:rsidRPr="005325C2">
        <w:rPr>
          <w:rFonts w:ascii="Arial" w:eastAsia="Times New Roman" w:hAnsi="Arial" w:cs="Arial"/>
          <w:b/>
          <w:sz w:val="20"/>
          <w:szCs w:val="20"/>
          <w:lang w:eastAsia="ru-RU"/>
        </w:rPr>
        <w:t>)</w:t>
      </w:r>
    </w:p>
    <w:p w14:paraId="5191FA85" w14:textId="77777777" w:rsidR="00684E72" w:rsidRPr="005325C2" w:rsidRDefault="00684E7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68449A3A" w14:textId="77777777" w:rsidR="00D26528" w:rsidRPr="005325C2" w:rsidRDefault="00D26528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В Программе госгарантий появился новый раздел – порядок оказания медицинской помощи инвалидам. Он включает наблюдение за состоянием здоровья, меры по обеспечению доступности медицинской инфраструктуры, возможности записи к врачу, а также порядок информирования отдельных групп инвалидов о состоянии их здоровья.</w:t>
      </w:r>
    </w:p>
    <w:p w14:paraId="2ADDA213" w14:textId="77777777" w:rsidR="00684E72" w:rsidRPr="005325C2" w:rsidRDefault="00684E7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139F882C" w14:textId="77777777" w:rsidR="00D26528" w:rsidRPr="005325C2" w:rsidRDefault="00D26528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Предусмотрена бесплатная доставка инвалидов в </w:t>
      </w:r>
      <w:r w:rsidR="009145F7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МО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 медработников к месту жительства таких пациентов для проведения профилактических мероприятий. Транспорт предоставляет медицинская организация, оказывающая первичную помощь.</w:t>
      </w:r>
    </w:p>
    <w:p w14:paraId="6A37CE95" w14:textId="77777777" w:rsidR="00684E72" w:rsidRPr="005325C2" w:rsidRDefault="00684E7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79FD18B8" w14:textId="77777777" w:rsidR="00D26528" w:rsidRPr="005325C2" w:rsidRDefault="00D26528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Во время лечения в круглосуточном стационаре инвалиды I группы могут получать уход в формате 24/7 от ближайших родственников или законных представителей при условии соблюдения ими санитарно-эпидемиологического режима медучреждения. Ознакомиться с соответствующими правилами можно на сайте </w:t>
      </w:r>
      <w:r w:rsidR="009145F7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МО</w:t>
      </w: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 в иных доступных местах на ее территории.</w:t>
      </w:r>
    </w:p>
    <w:p w14:paraId="7DAA4EF0" w14:textId="77777777" w:rsidR="00684E72" w:rsidRPr="005325C2" w:rsidRDefault="00684E7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09A35663" w14:textId="77777777" w:rsidR="00FA35A4" w:rsidRPr="005325C2" w:rsidRDefault="00F4337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Страховая медицинская организация</w:t>
      </w:r>
      <w:r w:rsidR="00FA35A4" w:rsidRPr="005325C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«СОГАЗ-Мед»</w:t>
      </w:r>
      <w:r w:rsidRPr="005325C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осуществляет информационное сопровождение участников СВО на всей территории России</w:t>
      </w:r>
    </w:p>
    <w:p w14:paraId="5A35B78E" w14:textId="77777777" w:rsidR="00684E72" w:rsidRPr="005325C2" w:rsidRDefault="00684E7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59CFA723" w14:textId="77777777" w:rsidR="0020239A" w:rsidRPr="005325C2" w:rsidRDefault="00FA35A4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СМО</w:t>
      </w:r>
      <w:r w:rsidR="00124914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сопровожда</w:t>
      </w:r>
      <w:r w:rsidR="001B3BA7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ю</w:t>
      </w:r>
      <w:r w:rsidR="00D56FDB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т </w:t>
      </w:r>
      <w:r w:rsidR="00124914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застрахованных</w:t>
      </w:r>
      <w:r w:rsidR="00E933D5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 защища</w:t>
      </w:r>
      <w:r w:rsidR="00D56FDB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ют</w:t>
      </w:r>
      <w:r w:rsidR="00E933D5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их</w:t>
      </w:r>
      <w:r w:rsidR="00590C3D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интересы</w:t>
      </w:r>
      <w:r w:rsidR="00124914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="00E933D5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вне зависимости от региона оформления полиса ОМС. </w:t>
      </w:r>
      <w:r w:rsidR="0016355B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Это значит, что при возникновении вопросов или проблем с получением медицинской помощи в любом регионе </w:t>
      </w:r>
      <w:r w:rsidR="00EA1F94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участники СВО </w:t>
      </w:r>
      <w:r w:rsidR="0016355B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могут обращаться в свою страховую медицинскую организацию</w:t>
      </w:r>
      <w:r w:rsidR="00EA1F94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для их решения.</w:t>
      </w:r>
    </w:p>
    <w:p w14:paraId="0E4BE0C7" w14:textId="77777777" w:rsidR="00684E72" w:rsidRPr="005325C2" w:rsidRDefault="00684E72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14:paraId="4F20B246" w14:textId="5B6864D2" w:rsidR="00D05840" w:rsidRPr="00200585" w:rsidRDefault="00D26528" w:rsidP="005325C2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«</w:t>
      </w:r>
      <w:r w:rsidR="001E4562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М</w:t>
      </w:r>
      <w:r w:rsidR="00D56FDB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ы</w:t>
      </w:r>
      <w:r w:rsidR="001B3BA7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акти</w:t>
      </w:r>
      <w:r w:rsidR="00D56FDB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в</w:t>
      </w:r>
      <w:r w:rsidR="001B3BA7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но информир</w:t>
      </w:r>
      <w:r w:rsidR="00D56FDB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>уем</w:t>
      </w:r>
      <w:r w:rsidR="001B3BA7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участников </w:t>
      </w:r>
      <w:r w:rsidR="00D56FDB" w:rsidRPr="005325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спецоперации. </w:t>
      </w:r>
      <w:r w:rsidR="0089553C" w:rsidRPr="00FC214A">
        <w:rPr>
          <w:rFonts w:ascii="Arial" w:eastAsia="Times New Roman" w:hAnsi="Arial" w:cs="Arial"/>
          <w:bCs/>
          <w:sz w:val="20"/>
          <w:szCs w:val="20"/>
          <w:lang w:eastAsia="ru-RU"/>
        </w:rPr>
        <w:t>П</w:t>
      </w:r>
      <w:r w:rsidR="001B3BA7" w:rsidRPr="00FC214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роводим оценку удовлетворенности </w:t>
      </w:r>
      <w:r w:rsidR="00D56FDB" w:rsidRPr="00FC214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данной группы </w:t>
      </w:r>
      <w:r w:rsidR="00B3126E" w:rsidRPr="00FC214A">
        <w:rPr>
          <w:rFonts w:ascii="Arial" w:eastAsia="Times New Roman" w:hAnsi="Arial" w:cs="Arial"/>
          <w:bCs/>
          <w:sz w:val="20"/>
          <w:szCs w:val="20"/>
          <w:lang w:eastAsia="ru-RU"/>
        </w:rPr>
        <w:t>лиц</w:t>
      </w:r>
      <w:r w:rsidR="00D56FDB" w:rsidRPr="00FC214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="001B3BA7" w:rsidRPr="00FC214A">
        <w:rPr>
          <w:rFonts w:ascii="Arial" w:eastAsia="Times New Roman" w:hAnsi="Arial" w:cs="Arial"/>
          <w:bCs/>
          <w:sz w:val="20"/>
          <w:szCs w:val="20"/>
          <w:lang w:eastAsia="ru-RU"/>
        </w:rPr>
        <w:t>условиями получения медицинской помощи/реабилитацией</w:t>
      </w:r>
      <w:r w:rsidR="00200585" w:rsidRPr="00FC214A">
        <w:rPr>
          <w:rFonts w:ascii="Arial" w:eastAsia="Times New Roman" w:hAnsi="Arial" w:cs="Arial"/>
          <w:bCs/>
          <w:sz w:val="20"/>
          <w:szCs w:val="20"/>
          <w:lang w:eastAsia="ru-RU"/>
        </w:rPr>
        <w:t>. О</w:t>
      </w:r>
      <w:r w:rsidR="00A43735" w:rsidRPr="00FC214A">
        <w:rPr>
          <w:rFonts w:ascii="Arial" w:eastAsia="Times New Roman" w:hAnsi="Arial" w:cs="Arial"/>
          <w:bCs/>
          <w:sz w:val="20"/>
          <w:szCs w:val="20"/>
          <w:lang w:eastAsia="ru-RU"/>
        </w:rPr>
        <w:t>перативно консультируем и оказываем содействие по вопросам ОМС у</w:t>
      </w:r>
      <w:r w:rsidRPr="00FC214A">
        <w:rPr>
          <w:rFonts w:ascii="Arial" w:eastAsia="Times New Roman" w:hAnsi="Arial" w:cs="Arial"/>
          <w:bCs/>
          <w:sz w:val="20"/>
          <w:szCs w:val="20"/>
          <w:lang w:eastAsia="ru-RU"/>
        </w:rPr>
        <w:t>частник</w:t>
      </w:r>
      <w:r w:rsidR="00A43735" w:rsidRPr="00FC214A">
        <w:rPr>
          <w:rFonts w:ascii="Arial" w:eastAsia="Times New Roman" w:hAnsi="Arial" w:cs="Arial"/>
          <w:bCs/>
          <w:sz w:val="20"/>
          <w:szCs w:val="20"/>
          <w:lang w:eastAsia="ru-RU"/>
        </w:rPr>
        <w:t>ам</w:t>
      </w:r>
      <w:r w:rsidRPr="00FC214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СВО и член</w:t>
      </w:r>
      <w:r w:rsidR="00A43735" w:rsidRPr="00FC214A">
        <w:rPr>
          <w:rFonts w:ascii="Arial" w:eastAsia="Times New Roman" w:hAnsi="Arial" w:cs="Arial"/>
          <w:bCs/>
          <w:sz w:val="20"/>
          <w:szCs w:val="20"/>
          <w:lang w:eastAsia="ru-RU"/>
        </w:rPr>
        <w:t>ам</w:t>
      </w:r>
      <w:r w:rsidRPr="00FC214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их семей</w:t>
      </w:r>
      <w:r w:rsidR="00A43735" w:rsidRPr="00FC214A">
        <w:rPr>
          <w:rFonts w:ascii="Arial" w:hAnsi="Arial" w:cs="Arial"/>
          <w:color w:val="2F5496" w:themeColor="accent1" w:themeShade="BF"/>
          <w:sz w:val="20"/>
          <w:szCs w:val="20"/>
        </w:rPr>
        <w:t>.</w:t>
      </w:r>
      <w:r w:rsidR="008906EC" w:rsidRPr="00FC214A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  <w:r w:rsidR="008906EC" w:rsidRPr="00FC214A">
        <w:rPr>
          <w:rFonts w:ascii="Arial" w:hAnsi="Arial" w:cs="Arial"/>
          <w:color w:val="000000" w:themeColor="text1"/>
          <w:sz w:val="20"/>
          <w:szCs w:val="20"/>
        </w:rPr>
        <w:t xml:space="preserve">Для нас важен каждый застрахованный, но именно данная группа граждан имеет наивысший приоритет», </w:t>
      </w:r>
      <w:r w:rsidR="00D05840" w:rsidRPr="00FC214A">
        <w:rPr>
          <w:rFonts w:ascii="Arial" w:hAnsi="Arial" w:cs="Arial"/>
          <w:color w:val="000000" w:themeColor="text1"/>
          <w:sz w:val="20"/>
          <w:szCs w:val="20"/>
        </w:rPr>
        <w:t>– р</w:t>
      </w:r>
      <w:r w:rsidR="008906EC" w:rsidRPr="00FC214A">
        <w:rPr>
          <w:rFonts w:ascii="Arial" w:hAnsi="Arial" w:cs="Arial"/>
          <w:color w:val="000000" w:themeColor="text1"/>
          <w:sz w:val="20"/>
          <w:szCs w:val="20"/>
        </w:rPr>
        <w:t>езюмирует</w:t>
      </w:r>
      <w:r w:rsidR="00D05840" w:rsidRPr="00FC214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6429" w:rsidRPr="00CA6429">
        <w:rPr>
          <w:rFonts w:ascii="Arial" w:hAnsi="Arial" w:cs="Arial"/>
          <w:color w:val="000000" w:themeColor="text1"/>
          <w:sz w:val="20"/>
          <w:szCs w:val="20"/>
        </w:rPr>
        <w:t>Бабина Татьяна Олеговна</w:t>
      </w:r>
      <w:r w:rsidR="00D05840" w:rsidRPr="00FC214A">
        <w:rPr>
          <w:rFonts w:ascii="Arial" w:hAnsi="Arial" w:cs="Arial"/>
          <w:color w:val="000000" w:themeColor="text1"/>
          <w:sz w:val="20"/>
          <w:szCs w:val="20"/>
        </w:rPr>
        <w:t xml:space="preserve"> директор </w:t>
      </w:r>
      <w:r w:rsidR="00CA6429" w:rsidRPr="00CA6429">
        <w:rPr>
          <w:rFonts w:ascii="Arial" w:hAnsi="Arial" w:cs="Arial"/>
          <w:color w:val="000000" w:themeColor="text1"/>
          <w:sz w:val="20"/>
          <w:szCs w:val="20"/>
        </w:rPr>
        <w:t>Красноярского</w:t>
      </w:r>
      <w:r w:rsidR="00D05840" w:rsidRPr="00FC214A">
        <w:rPr>
          <w:rFonts w:ascii="Arial" w:hAnsi="Arial" w:cs="Arial"/>
          <w:color w:val="000000" w:themeColor="text1"/>
          <w:sz w:val="20"/>
          <w:szCs w:val="20"/>
        </w:rPr>
        <w:t xml:space="preserve"> филиала страховой медицинской компании «СОГАЗ-Мед».</w:t>
      </w:r>
    </w:p>
    <w:p w14:paraId="1D8032C7" w14:textId="77777777" w:rsidR="0077427A" w:rsidRPr="005325C2" w:rsidRDefault="0077427A" w:rsidP="0077427A">
      <w:pPr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</w:pPr>
      <w:bookmarkStart w:id="0" w:name="_GoBack"/>
      <w:bookmarkEnd w:id="0"/>
    </w:p>
    <w:sectPr w:rsidR="0077427A" w:rsidRPr="005325C2" w:rsidSect="007E05E8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1FD2"/>
    <w:multiLevelType w:val="multilevel"/>
    <w:tmpl w:val="FD22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15E8B"/>
    <w:multiLevelType w:val="multilevel"/>
    <w:tmpl w:val="844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B4347"/>
    <w:multiLevelType w:val="hybridMultilevel"/>
    <w:tmpl w:val="934E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A095C"/>
    <w:multiLevelType w:val="hybridMultilevel"/>
    <w:tmpl w:val="F1F4E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8F"/>
    <w:rsid w:val="000225BE"/>
    <w:rsid w:val="00023049"/>
    <w:rsid w:val="00030D71"/>
    <w:rsid w:val="000553CF"/>
    <w:rsid w:val="00073F05"/>
    <w:rsid w:val="00080331"/>
    <w:rsid w:val="00091685"/>
    <w:rsid w:val="00092AB0"/>
    <w:rsid w:val="0009571F"/>
    <w:rsid w:val="000B44BB"/>
    <w:rsid w:val="000D7F23"/>
    <w:rsid w:val="000F11ED"/>
    <w:rsid w:val="00106E66"/>
    <w:rsid w:val="00121504"/>
    <w:rsid w:val="00124914"/>
    <w:rsid w:val="001423FB"/>
    <w:rsid w:val="001577D2"/>
    <w:rsid w:val="0016355B"/>
    <w:rsid w:val="00182A82"/>
    <w:rsid w:val="001B3BA7"/>
    <w:rsid w:val="001C0E39"/>
    <w:rsid w:val="001E4562"/>
    <w:rsid w:val="00200585"/>
    <w:rsid w:val="0020239A"/>
    <w:rsid w:val="00211AA6"/>
    <w:rsid w:val="00230B85"/>
    <w:rsid w:val="00252DB0"/>
    <w:rsid w:val="00257B82"/>
    <w:rsid w:val="0027418F"/>
    <w:rsid w:val="0028409B"/>
    <w:rsid w:val="0028550A"/>
    <w:rsid w:val="002A6E40"/>
    <w:rsid w:val="002C322B"/>
    <w:rsid w:val="002E0CA7"/>
    <w:rsid w:val="002E7239"/>
    <w:rsid w:val="00302BA2"/>
    <w:rsid w:val="00305539"/>
    <w:rsid w:val="00305E01"/>
    <w:rsid w:val="00333937"/>
    <w:rsid w:val="00344EA1"/>
    <w:rsid w:val="0034705A"/>
    <w:rsid w:val="0036155A"/>
    <w:rsid w:val="00361B35"/>
    <w:rsid w:val="003769AA"/>
    <w:rsid w:val="003A3A95"/>
    <w:rsid w:val="003A53A4"/>
    <w:rsid w:val="003B099D"/>
    <w:rsid w:val="003B0E13"/>
    <w:rsid w:val="003B1403"/>
    <w:rsid w:val="003B2095"/>
    <w:rsid w:val="003C3A79"/>
    <w:rsid w:val="00441DEF"/>
    <w:rsid w:val="00466DFB"/>
    <w:rsid w:val="00473BEA"/>
    <w:rsid w:val="0048493B"/>
    <w:rsid w:val="00492892"/>
    <w:rsid w:val="0049730F"/>
    <w:rsid w:val="004C0201"/>
    <w:rsid w:val="004D0786"/>
    <w:rsid w:val="004D7735"/>
    <w:rsid w:val="004F0A10"/>
    <w:rsid w:val="005051D7"/>
    <w:rsid w:val="0052062C"/>
    <w:rsid w:val="00524D23"/>
    <w:rsid w:val="005325C2"/>
    <w:rsid w:val="005361A5"/>
    <w:rsid w:val="005445D4"/>
    <w:rsid w:val="0058014F"/>
    <w:rsid w:val="00583E23"/>
    <w:rsid w:val="00585DF9"/>
    <w:rsid w:val="005863B3"/>
    <w:rsid w:val="00590C3D"/>
    <w:rsid w:val="0059610A"/>
    <w:rsid w:val="005B3C9F"/>
    <w:rsid w:val="005B467A"/>
    <w:rsid w:val="005C3B11"/>
    <w:rsid w:val="005D715B"/>
    <w:rsid w:val="005E5DC0"/>
    <w:rsid w:val="005F60CA"/>
    <w:rsid w:val="005F6A8C"/>
    <w:rsid w:val="005F7496"/>
    <w:rsid w:val="006117F4"/>
    <w:rsid w:val="006341A4"/>
    <w:rsid w:val="006347B0"/>
    <w:rsid w:val="00636795"/>
    <w:rsid w:val="00684E72"/>
    <w:rsid w:val="006A1337"/>
    <w:rsid w:val="006D2E8C"/>
    <w:rsid w:val="006F3D9C"/>
    <w:rsid w:val="00705821"/>
    <w:rsid w:val="00705E40"/>
    <w:rsid w:val="00713EB4"/>
    <w:rsid w:val="00744C13"/>
    <w:rsid w:val="0077427A"/>
    <w:rsid w:val="00785D8D"/>
    <w:rsid w:val="007A331B"/>
    <w:rsid w:val="007A4353"/>
    <w:rsid w:val="007A56B0"/>
    <w:rsid w:val="007E05E8"/>
    <w:rsid w:val="007E0D36"/>
    <w:rsid w:val="0080181D"/>
    <w:rsid w:val="00805EF8"/>
    <w:rsid w:val="00807738"/>
    <w:rsid w:val="00816C33"/>
    <w:rsid w:val="008334C5"/>
    <w:rsid w:val="00833B17"/>
    <w:rsid w:val="00843C33"/>
    <w:rsid w:val="00873190"/>
    <w:rsid w:val="00877D81"/>
    <w:rsid w:val="008906EC"/>
    <w:rsid w:val="00893D88"/>
    <w:rsid w:val="00894F07"/>
    <w:rsid w:val="0089553C"/>
    <w:rsid w:val="008B7906"/>
    <w:rsid w:val="008E54EF"/>
    <w:rsid w:val="009145F7"/>
    <w:rsid w:val="00921A6E"/>
    <w:rsid w:val="00933967"/>
    <w:rsid w:val="0094050F"/>
    <w:rsid w:val="009423DF"/>
    <w:rsid w:val="00967F50"/>
    <w:rsid w:val="009959F9"/>
    <w:rsid w:val="009A285A"/>
    <w:rsid w:val="009E67D8"/>
    <w:rsid w:val="009F6413"/>
    <w:rsid w:val="00A205FD"/>
    <w:rsid w:val="00A43735"/>
    <w:rsid w:val="00A6489A"/>
    <w:rsid w:val="00AB21A4"/>
    <w:rsid w:val="00AC2717"/>
    <w:rsid w:val="00AC7565"/>
    <w:rsid w:val="00AD4B8A"/>
    <w:rsid w:val="00AD5A31"/>
    <w:rsid w:val="00AF0A49"/>
    <w:rsid w:val="00AF55DF"/>
    <w:rsid w:val="00B07612"/>
    <w:rsid w:val="00B07AC2"/>
    <w:rsid w:val="00B215C1"/>
    <w:rsid w:val="00B27B05"/>
    <w:rsid w:val="00B3126E"/>
    <w:rsid w:val="00B34FDD"/>
    <w:rsid w:val="00B4077C"/>
    <w:rsid w:val="00B5124A"/>
    <w:rsid w:val="00B86AC7"/>
    <w:rsid w:val="00BE46E3"/>
    <w:rsid w:val="00BF6C9A"/>
    <w:rsid w:val="00C141F3"/>
    <w:rsid w:val="00C3339C"/>
    <w:rsid w:val="00C43B38"/>
    <w:rsid w:val="00C634D2"/>
    <w:rsid w:val="00C65152"/>
    <w:rsid w:val="00C7285F"/>
    <w:rsid w:val="00C7412D"/>
    <w:rsid w:val="00C92221"/>
    <w:rsid w:val="00C933C2"/>
    <w:rsid w:val="00CA6429"/>
    <w:rsid w:val="00CB068D"/>
    <w:rsid w:val="00CC3756"/>
    <w:rsid w:val="00CD4849"/>
    <w:rsid w:val="00CD649E"/>
    <w:rsid w:val="00CF315B"/>
    <w:rsid w:val="00D0373E"/>
    <w:rsid w:val="00D05840"/>
    <w:rsid w:val="00D221B0"/>
    <w:rsid w:val="00D2235F"/>
    <w:rsid w:val="00D26528"/>
    <w:rsid w:val="00D30C92"/>
    <w:rsid w:val="00D30DD0"/>
    <w:rsid w:val="00D56FDB"/>
    <w:rsid w:val="00D67DBD"/>
    <w:rsid w:val="00D8080C"/>
    <w:rsid w:val="00D91DCF"/>
    <w:rsid w:val="00D95FE6"/>
    <w:rsid w:val="00DA039B"/>
    <w:rsid w:val="00DB0E8A"/>
    <w:rsid w:val="00DB7028"/>
    <w:rsid w:val="00DD1ED5"/>
    <w:rsid w:val="00DF2AFB"/>
    <w:rsid w:val="00E16349"/>
    <w:rsid w:val="00E378A6"/>
    <w:rsid w:val="00E674DD"/>
    <w:rsid w:val="00E933D5"/>
    <w:rsid w:val="00EA1F94"/>
    <w:rsid w:val="00EB0F13"/>
    <w:rsid w:val="00EB6170"/>
    <w:rsid w:val="00EB7A30"/>
    <w:rsid w:val="00EE256A"/>
    <w:rsid w:val="00EF158C"/>
    <w:rsid w:val="00EF5F7C"/>
    <w:rsid w:val="00F00D34"/>
    <w:rsid w:val="00F432A0"/>
    <w:rsid w:val="00F43372"/>
    <w:rsid w:val="00F439D3"/>
    <w:rsid w:val="00F5725E"/>
    <w:rsid w:val="00F577C2"/>
    <w:rsid w:val="00F60023"/>
    <w:rsid w:val="00F621CC"/>
    <w:rsid w:val="00F66F2D"/>
    <w:rsid w:val="00F7688A"/>
    <w:rsid w:val="00FA35A4"/>
    <w:rsid w:val="00FC214A"/>
    <w:rsid w:val="00FD2A3D"/>
    <w:rsid w:val="00FF0A64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34FB"/>
  <w15:chartTrackingRefBased/>
  <w15:docId w15:val="{081F910A-6B84-4AEE-9C20-CC01FD8C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5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77D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7D8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77D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7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393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F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F158C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182A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2A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2A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2A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2A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82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2A8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215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A4373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4E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gaz-med.ru/med-help-svo/rehab.html" TargetMode="External"/><Relationship Id="rId5" Type="http://schemas.openxmlformats.org/officeDocument/2006/relationships/hyperlink" Target="https://www.sogaz-med.ru/med-help-svo/med_hel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Ращупкина Ольга Александровна</dc:creator>
  <cp:keywords/>
  <dc:description/>
  <cp:lastModifiedBy>Рахматуллина Зухра Талгатовна</cp:lastModifiedBy>
  <cp:revision>2</cp:revision>
  <cp:lastPrinted>2026-02-19T09:00:00Z</cp:lastPrinted>
  <dcterms:created xsi:type="dcterms:W3CDTF">2026-03-12T01:33:00Z</dcterms:created>
  <dcterms:modified xsi:type="dcterms:W3CDTF">2026-03-12T01:33:00Z</dcterms:modified>
</cp:coreProperties>
</file>